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EF2A31" w:rsidRPr="00EF2A31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блока (узла) учета расхода газа БУРГ (</w:t>
      </w:r>
      <w:proofErr w:type="gramStart"/>
      <w:r w:rsidR="00EF2A31" w:rsidRPr="00EF2A31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УУРГ) 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«</w:t>
      </w:r>
      <w:proofErr w:type="gramEnd"/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4253"/>
        <w:gridCol w:w="1418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EF2A3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6629A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5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703B5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5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703B5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5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703B5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B5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703B5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703B5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  <w:proofErr w:type="gramEnd"/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EF2A3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БУРГ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6629A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1" w:type="dxa"/>
            <w:gridSpan w:val="2"/>
            <w:vAlign w:val="center"/>
          </w:tcPr>
          <w:p w:rsidR="00F2306B" w:rsidRPr="004A57F5" w:rsidRDefault="0016629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по каждому выходу из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2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2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4A57F5" w:rsidTr="002D248B">
        <w:trPr>
          <w:trHeight w:val="20"/>
        </w:trPr>
        <w:tc>
          <w:tcPr>
            <w:tcW w:w="557" w:type="dxa"/>
            <w:vAlign w:val="center"/>
          </w:tcPr>
          <w:p w:rsidR="007953C1" w:rsidRPr="00592AB8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выходе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2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коммерческого узла измерения расхода газа</w:t>
            </w:r>
          </w:p>
        </w:tc>
        <w:tc>
          <w:tcPr>
            <w:tcW w:w="5671" w:type="dxa"/>
            <w:gridSpan w:val="2"/>
            <w:vAlign w:val="center"/>
          </w:tcPr>
          <w:p w:rsidR="00DE756C" w:rsidRPr="004A57F5" w:rsidRDefault="0016629A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53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9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DE756C" w:rsidRPr="004A57F5" w:rsidRDefault="0016629A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054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420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51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измерения расхода газа потребителю</w:t>
            </w:r>
          </w:p>
        </w:tc>
        <w:tc>
          <w:tcPr>
            <w:tcW w:w="5671" w:type="dxa"/>
            <w:gridSpan w:val="2"/>
            <w:vAlign w:val="center"/>
          </w:tcPr>
          <w:p w:rsidR="00DE756C" w:rsidRPr="004A57F5" w:rsidRDefault="0016629A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03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узла редуцирования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117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узла редуцирования</w:t>
            </w:r>
          </w:p>
          <w:p w:rsidR="00DE756C" w:rsidRPr="004A57F5" w:rsidRDefault="0016629A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85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входного крана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13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выходного крана</w:t>
            </w:r>
          </w:p>
          <w:p w:rsidR="00DE756C" w:rsidRPr="004A57F5" w:rsidRDefault="0016629A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0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прибора учета в узле измерения расхода газа потребителю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16629A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01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ротационного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435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турбинного типа</w:t>
            </w:r>
          </w:p>
          <w:p w:rsidR="00EC7F06" w:rsidRPr="004A57F5" w:rsidRDefault="0016629A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00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вихревого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71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ультразвукового типа</w:t>
            </w:r>
          </w:p>
          <w:p w:rsidR="00EC7F06" w:rsidRPr="004A57F5" w:rsidRDefault="0016629A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4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быстросменное сужающее устройство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23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расходомера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16629A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718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9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 производительности </w:t>
            </w:r>
            <w:r w:rsidR="00EF2A3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 100 000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вычислителя (корректора) расхода газа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2006661946"/>
            <w:placeholder>
              <w:docPart w:val="87246CEB884A4C54BF11C2FE807E473E"/>
            </w:placeholder>
          </w:sdtPr>
          <w:sdtEndPr/>
          <w:sdtContent>
            <w:tc>
              <w:tcPr>
                <w:tcW w:w="5671" w:type="dxa"/>
                <w:gridSpan w:val="2"/>
              </w:tcPr>
              <w:p w:rsidR="00EC7F06" w:rsidRPr="004A57F5" w:rsidRDefault="00EC7F06" w:rsidP="00EC7F06">
                <w:pPr>
                  <w:spacing w:after="0" w:line="240" w:lineRule="auto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ования вычислителя (корректора)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расхода газа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16629A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363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49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при производительности </w:t>
            </w:r>
            <w:r w:rsidR="00EF2A3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БУРГ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 20 000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измерения расхода газа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16629A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047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326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431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039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</w:p>
        </w:tc>
        <w:tc>
          <w:tcPr>
            <w:tcW w:w="5671" w:type="dxa"/>
            <w:gridSpan w:val="2"/>
            <w:vAlign w:val="center"/>
          </w:tcPr>
          <w:p w:rsidR="003D3634" w:rsidRPr="004A57F5" w:rsidRDefault="0016629A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 w:rsidR="00EF2A31"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16629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16629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16629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16629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16629A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16629A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4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191693" w:rsidRPr="00301910" w:rsidRDefault="00191693" w:rsidP="00191693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592AB8" w:rsidRDefault="00592AB8" w:rsidP="008C1F47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8C1F47" w:rsidRPr="00067523" w:rsidRDefault="008C1F47" w:rsidP="008C1F47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/>
          <w:sz w:val="16"/>
          <w:szCs w:val="16"/>
          <w:lang w:eastAsia="ru-RU"/>
        </w:rPr>
        <w:t xml:space="preserve">Опросные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:rsidR="008C1F47" w:rsidRDefault="008C1F47" w:rsidP="008C1F47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2AB8" w:rsidRDefault="00592AB8" w:rsidP="008C1F47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592AB8" w:rsidRDefault="00592AB8" w:rsidP="008C1F47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16629A">
      <w:headerReference w:type="default" r:id="rId8"/>
      <w:footerReference w:type="default" r:id="rId9"/>
      <w:pgSz w:w="11906" w:h="16838"/>
      <w:pgMar w:top="1985" w:right="850" w:bottom="1134" w:left="1418" w:header="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16629A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1E63ED2D" wp14:editId="7A8EA0B3">
          <wp:simplePos x="0" y="0"/>
          <wp:positionH relativeFrom="page">
            <wp:align>left</wp:align>
          </wp:positionH>
          <wp:positionV relativeFrom="paragraph">
            <wp:posOffset>-349885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5363892</wp:posOffset>
              </wp:positionH>
              <wp:positionV relativeFrom="paragraph">
                <wp:posOffset>655698</wp:posOffset>
              </wp:positionV>
              <wp:extent cx="1288111" cy="345033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3450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7F284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16629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35pt;margin-top:51.65pt;width:101.45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cW+AEAAM0DAAAOAAAAZHJzL2Uyb0RvYy54bWysU9uO2yAQfa/Uf0C8N74kabNWnNV2t1tV&#10;2l6kbT8AYxyjAkOBxE6/fgfszUbtW1U/IMYDZ+acOWyvR63IUTgvwdS0WOSUCMOhlWZf0x/f799s&#10;KPGBmZYpMKKmJ+Hp9e71q+1gK1FCD6oVjiCI8dVga9qHYKss87wXmvkFWGEw2YHTLGDo9lnr2IDo&#10;WmVlnr/NBnCtdcCF9/j3bkrSXcLvOsHD167zIhBVU+wtpNWltYlrttuyau+Y7SWf22D/0IVm0mDR&#10;M9QdC4wcnPwLSkvuwEMXFhx0Bl0nuUgckE2R/8HmsWdWJC4ojrdnmfz/g+Vfjo/2myNhfA8jDjCR&#10;8PYB+E9PDNz2zOzFjXMw9IK1WLiIkmWD9dV8NUrtKx9BmuEztDhkdgiQgMbO6agK8iSIjgM4nUUX&#10;YyA8liw3m6IoKOGYW67W+XKZSrDq+bZ1PnwUoEnc1NThUBM6Oz74ELth1fORWMzAvVQqDVYZMtT0&#10;al2u04WLjJYBfaekrukmj9/khEjyg2nT5cCkmvZYQJmZdSQ6UQ5jM+LByL6B9oT8HUz+wveAmx7c&#10;b0oG9FZN/a8Dc4IS9cmghlfFahXNmILV+l2JgbvMNJcZZjhC1TRQMm1vQzLwxPUGte5kkuGlk7lX&#10;9ExSZ/Z3NOVlnE69vMLdEwAAAP//AwBQSwMEFAAGAAgAAAAhAHblxxveAAAADAEAAA8AAABkcnMv&#10;ZG93bnJldi54bWxMj0tPwzAQhO9I/AdrkbhRG5o+CHEqBOIKojwkbtt4m0TE6yh2m/Dv2Z7gNqv5&#10;NDtTbCbfqSMNsQ1s4XpmQBFXwbVcW3h/e7pag4oJ2WEXmCz8UIRNeX5WYO7CyK903KZaSQjHHC00&#10;KfW51rFqyGOchZ5YvH0YPCY5h1q7AUcJ952+MWapPbYsHxrs6aGh6nt78BY+nvdfn5l5qR/9oh/D&#10;ZDT7W23t5cV0fwcq0ZT+YDjVl+pQSqddOLCLqrOwzrKVoGKY+RzUiTDZaglqJ2ohQpeF/j+i/AUA&#10;AP//AwBQSwECLQAUAAYACAAAACEAtoM4kv4AAADhAQAAEwAAAAAAAAAAAAAAAAAAAAAAW0NvbnRl&#10;bnRfVHlwZXNdLnhtbFBLAQItABQABgAIAAAAIQA4/SH/1gAAAJQBAAALAAAAAAAAAAAAAAAAAC8B&#10;AABfcmVscy8ucmVsc1BLAQItABQABgAIAAAAIQB6nncW+AEAAM0DAAAOAAAAAAAAAAAAAAAAAC4C&#10;AABkcnMvZTJvRG9jLnhtbFBLAQItABQABgAIAAAAIQB25ccb3gAAAAwBAAAPAAAAAAAAAAAAAAAA&#10;AFIEAABkcnMvZG93bnJldi54bWxQSwUGAAAAAAQABADzAAAAXQUAAAAA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7F284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16629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16629A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4935D1E6" wp14:editId="30C249C9">
          <wp:simplePos x="0" y="0"/>
          <wp:positionH relativeFrom="page">
            <wp:posOffset>342265</wp:posOffset>
          </wp:positionH>
          <wp:positionV relativeFrom="paragraph">
            <wp:posOffset>317500</wp:posOffset>
          </wp:positionV>
          <wp:extent cx="7167600" cy="885600"/>
          <wp:effectExtent l="0" t="0" r="0" b="0"/>
          <wp:wrapNone/>
          <wp:docPr id="89803126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7193">
    <w:abstractNumId w:val="0"/>
  </w:num>
  <w:num w:numId="2" w16cid:durableId="1633175993">
    <w:abstractNumId w:val="1"/>
  </w:num>
  <w:num w:numId="3" w16cid:durableId="1306661561">
    <w:abstractNumId w:val="16"/>
  </w:num>
  <w:num w:numId="4" w16cid:durableId="1649476421">
    <w:abstractNumId w:val="8"/>
  </w:num>
  <w:num w:numId="5" w16cid:durableId="968634039">
    <w:abstractNumId w:val="20"/>
  </w:num>
  <w:num w:numId="6" w16cid:durableId="717169586">
    <w:abstractNumId w:val="27"/>
  </w:num>
  <w:num w:numId="7" w16cid:durableId="1642151774">
    <w:abstractNumId w:val="12"/>
  </w:num>
  <w:num w:numId="8" w16cid:durableId="748967900">
    <w:abstractNumId w:val="21"/>
  </w:num>
  <w:num w:numId="9" w16cid:durableId="1881552733">
    <w:abstractNumId w:val="43"/>
  </w:num>
  <w:num w:numId="10" w16cid:durableId="1143691575">
    <w:abstractNumId w:val="26"/>
  </w:num>
  <w:num w:numId="11" w16cid:durableId="797652506">
    <w:abstractNumId w:val="28"/>
  </w:num>
  <w:num w:numId="12" w16cid:durableId="1209996144">
    <w:abstractNumId w:val="37"/>
  </w:num>
  <w:num w:numId="13" w16cid:durableId="1092701874">
    <w:abstractNumId w:val="31"/>
  </w:num>
  <w:num w:numId="14" w16cid:durableId="1677656109">
    <w:abstractNumId w:val="19"/>
  </w:num>
  <w:num w:numId="15" w16cid:durableId="354041972">
    <w:abstractNumId w:val="22"/>
  </w:num>
  <w:num w:numId="16" w16cid:durableId="1153256060">
    <w:abstractNumId w:val="3"/>
  </w:num>
  <w:num w:numId="17" w16cid:durableId="114518938">
    <w:abstractNumId w:val="18"/>
  </w:num>
  <w:num w:numId="18" w16cid:durableId="1815756621">
    <w:abstractNumId w:val="33"/>
  </w:num>
  <w:num w:numId="19" w16cid:durableId="1585872656">
    <w:abstractNumId w:val="14"/>
  </w:num>
  <w:num w:numId="20" w16cid:durableId="54857703">
    <w:abstractNumId w:val="32"/>
  </w:num>
  <w:num w:numId="21" w16cid:durableId="900167876">
    <w:abstractNumId w:val="35"/>
  </w:num>
  <w:num w:numId="22" w16cid:durableId="180554776">
    <w:abstractNumId w:val="29"/>
  </w:num>
  <w:num w:numId="23" w16cid:durableId="1620379541">
    <w:abstractNumId w:val="2"/>
  </w:num>
  <w:num w:numId="24" w16cid:durableId="1456826744">
    <w:abstractNumId w:val="10"/>
  </w:num>
  <w:num w:numId="25" w16cid:durableId="1572160541">
    <w:abstractNumId w:val="17"/>
  </w:num>
  <w:num w:numId="26" w16cid:durableId="1181358192">
    <w:abstractNumId w:val="30"/>
  </w:num>
  <w:num w:numId="27" w16cid:durableId="585504476">
    <w:abstractNumId w:val="40"/>
  </w:num>
  <w:num w:numId="28" w16cid:durableId="1967924340">
    <w:abstractNumId w:val="24"/>
  </w:num>
  <w:num w:numId="29" w16cid:durableId="865482376">
    <w:abstractNumId w:val="36"/>
  </w:num>
  <w:num w:numId="30" w16cid:durableId="202600687">
    <w:abstractNumId w:val="15"/>
  </w:num>
  <w:num w:numId="31" w16cid:durableId="1692489326">
    <w:abstractNumId w:val="7"/>
  </w:num>
  <w:num w:numId="32" w16cid:durableId="1276787202">
    <w:abstractNumId w:val="25"/>
  </w:num>
  <w:num w:numId="33" w16cid:durableId="2068215063">
    <w:abstractNumId w:val="5"/>
  </w:num>
  <w:num w:numId="34" w16cid:durableId="405031427">
    <w:abstractNumId w:val="11"/>
  </w:num>
  <w:num w:numId="35" w16cid:durableId="2026057274">
    <w:abstractNumId w:val="39"/>
  </w:num>
  <w:num w:numId="36" w16cid:durableId="1979989127">
    <w:abstractNumId w:val="6"/>
  </w:num>
  <w:num w:numId="37" w16cid:durableId="781413342">
    <w:abstractNumId w:val="13"/>
  </w:num>
  <w:num w:numId="38" w16cid:durableId="560992023">
    <w:abstractNumId w:val="38"/>
  </w:num>
  <w:num w:numId="39" w16cid:durableId="1991278255">
    <w:abstractNumId w:val="9"/>
  </w:num>
  <w:num w:numId="40" w16cid:durableId="806552051">
    <w:abstractNumId w:val="42"/>
  </w:num>
  <w:num w:numId="41" w16cid:durableId="1012685956">
    <w:abstractNumId w:val="4"/>
  </w:num>
  <w:num w:numId="42" w16cid:durableId="701513447">
    <w:abstractNumId w:val="41"/>
  </w:num>
  <w:num w:numId="43" w16cid:durableId="1544633509">
    <w:abstractNumId w:val="34"/>
  </w:num>
  <w:num w:numId="44" w16cid:durableId="16377612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6629A"/>
    <w:rsid w:val="00175CB0"/>
    <w:rsid w:val="00191693"/>
    <w:rsid w:val="00195A78"/>
    <w:rsid w:val="001A5A7C"/>
    <w:rsid w:val="001A7B9A"/>
    <w:rsid w:val="001B64B9"/>
    <w:rsid w:val="001D1DD1"/>
    <w:rsid w:val="001E0424"/>
    <w:rsid w:val="001E4748"/>
    <w:rsid w:val="001E525E"/>
    <w:rsid w:val="002054B5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65ABA"/>
    <w:rsid w:val="00582359"/>
    <w:rsid w:val="00587A97"/>
    <w:rsid w:val="00590D99"/>
    <w:rsid w:val="00592AB8"/>
    <w:rsid w:val="005C3C50"/>
    <w:rsid w:val="005E34C5"/>
    <w:rsid w:val="006301B4"/>
    <w:rsid w:val="00635184"/>
    <w:rsid w:val="00691E72"/>
    <w:rsid w:val="006A0E1E"/>
    <w:rsid w:val="006A4446"/>
    <w:rsid w:val="006B4437"/>
    <w:rsid w:val="006B469A"/>
    <w:rsid w:val="006F1734"/>
    <w:rsid w:val="006F7737"/>
    <w:rsid w:val="00703B5E"/>
    <w:rsid w:val="0070470D"/>
    <w:rsid w:val="007131FC"/>
    <w:rsid w:val="0076289B"/>
    <w:rsid w:val="00767E92"/>
    <w:rsid w:val="007953C1"/>
    <w:rsid w:val="007A0F20"/>
    <w:rsid w:val="007B192F"/>
    <w:rsid w:val="007F284A"/>
    <w:rsid w:val="0084028B"/>
    <w:rsid w:val="008448ED"/>
    <w:rsid w:val="00857A40"/>
    <w:rsid w:val="00893E71"/>
    <w:rsid w:val="008A15D2"/>
    <w:rsid w:val="008C1F47"/>
    <w:rsid w:val="008C4F06"/>
    <w:rsid w:val="008D28F4"/>
    <w:rsid w:val="008D2A54"/>
    <w:rsid w:val="00900784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260D1"/>
    <w:rsid w:val="00E505D2"/>
    <w:rsid w:val="00E5087D"/>
    <w:rsid w:val="00E82F03"/>
    <w:rsid w:val="00EA71EB"/>
    <w:rsid w:val="00EA7EF1"/>
    <w:rsid w:val="00EB0D63"/>
    <w:rsid w:val="00EC57AF"/>
    <w:rsid w:val="00EC7F06"/>
    <w:rsid w:val="00EF2A31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46CEB884A4C54BF11C2FE807E4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F0D63-0A83-4AD5-BBEF-66318ECD93C4}"/>
      </w:docPartPr>
      <w:docPartBody>
        <w:p w:rsidR="00CA5105" w:rsidRDefault="00CA5105" w:rsidP="00CA5105">
          <w:pPr>
            <w:pStyle w:val="87246CEB884A4C54BF11C2FE807E473E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87246CEB884A4C54BF11C2FE807E473E">
    <w:name w:val="87246CEB884A4C54BF11C2FE807E473E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674C-D02C-424B-BE14-50B92F20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2024-07-29T09:08:00Z</dcterms:created>
  <dcterms:modified xsi:type="dcterms:W3CDTF">2024-07-29T09:08:00Z</dcterms:modified>
</cp:coreProperties>
</file>